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2.svg" ContentType="image/sv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720090" cy="539750"/>
            <wp:effectExtent l="0" t="0" r="0" b="0"/>
            <wp:docPr id="1" name="Image1" descr="Tiếp Cậ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Tiếp Cận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1"/>
        <w:bidi w:val="0"/>
        <w:jc w:val="left"/>
        <w:rPr/>
      </w:pPr>
      <w:r>
        <w:rPr/>
        <w:t>Accessibility survey questionnaire</w:t>
      </w:r>
    </w:p>
    <w:p>
      <w:pPr>
        <w:pStyle w:val="BodyTextmeta"/>
        <w:bidi w:val="0"/>
        <w:jc w:val="left"/>
        <w:rPr/>
      </w:pPr>
      <w:r>
        <w:rPr/>
        <w:t>Tiếp Cận project · Version v2-qcvn2024 · updated 2026-10-29</w:t>
      </w:r>
    </w:p>
    <w:p>
      <w:pPr>
        <w:pStyle w:val="BodyText"/>
        <w:bidi w:val="0"/>
        <w:ind w:hanging="0" w:left="0" w:right="0"/>
        <w:jc w:val="left"/>
        <w:rPr>
          <w:bdr w:val="single" w:sz="6" w:space="5" w:color="B36B00"/>
          <w:shd w:fill="FFF6E0" w:val="clear"/>
        </w:rPr>
      </w:pPr>
      <w:r>
        <w:rPr>
          <w:bdr w:val="single" w:sz="6" w:space="5" w:color="B36B00"/>
          <w:shd w:fill="FFF6E0" w:val="clear"/>
        </w:rPr>
        <w:t>Thresholds refer to QCVN 10:2024/BXD (Circular 06/2024/TT-BXD, in force from 1 Feb 2025; it replaced the 2014 version). The PARTIALLY level is more lenient than the standard (door 80-89 cm, threshold up to 2 cm): it is a project criterion, not a pass/fail finding against QCVN.</w:t>
      </w:r>
    </w:p>
    <w:p>
      <w:pPr>
        <w:pStyle w:val="Heading2"/>
        <w:bidi w:val="0"/>
        <w:jc w:val="left"/>
        <w:rPr/>
      </w:pPr>
      <w:r>
        <w:rPr/>
        <w:t>A. General information</w:t>
      </w:r>
    </w:p>
    <w:tbl>
      <w:tblPr>
        <w:tblW w:w="5243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47"/>
        <w:gridCol w:w="136"/>
        <w:gridCol w:w="2479"/>
        <w:gridCol w:w="181"/>
      </w:tblGrid>
      <w:tr>
        <w:trPr/>
        <w:tc>
          <w:tcPr>
            <w:tcW w:w="2447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Place name</w:t>
            </w:r>
          </w:p>
        </w:tc>
        <w:tc>
          <w:tcPr>
            <w:tcW w:w="13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247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Type of place</w:t>
            </w:r>
          </w:p>
        </w:tc>
        <w:tc>
          <w:tcPr>
            <w:tcW w:w="18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2447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Address</w:t>
            </w:r>
          </w:p>
        </w:tc>
        <w:tc>
          <w:tcPr>
            <w:tcW w:w="2796" w:type="dxa"/>
            <w:gridSpan w:val="3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2447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City / province</w:t>
            </w:r>
          </w:p>
        </w:tc>
        <w:tc>
          <w:tcPr>
            <w:tcW w:w="13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247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GPS (latitude, longitude)</w:t>
            </w:r>
          </w:p>
        </w:tc>
        <w:tc>
          <w:tcPr>
            <w:tcW w:w="18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2447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Date and time of survey</w:t>
            </w:r>
          </w:p>
        </w:tc>
        <w:tc>
          <w:tcPr>
            <w:tcW w:w="13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247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Surveyor</w:t>
            </w:r>
          </w:p>
        </w:tc>
        <w:tc>
          <w:tcPr>
            <w:tcW w:w="18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BodyText"/>
        <w:bidi w:val="0"/>
        <w:jc w:val="left"/>
        <w:rPr/>
      </w:pPr>
      <w:r>
        <w:rPr>
          <w:b/>
        </w:rPr>
        <w:t>GPS:</w:t>
      </w:r>
      <w:r>
        <w:rPr/>
        <w:t xml:space="preserve"> take it only when standing right at the main entrance, using the "Get GPS location" button of the online form (error at most 30 m); do not type it in by hand. The paper questionnaire is for notes on site, to be entered into the online form afterwards.</w:t>
      </w:r>
    </w:p>
    <w:p>
      <w:pPr>
        <w:pStyle w:val="BodyText"/>
        <w:bidi w:val="0"/>
        <w:jc w:val="left"/>
        <w:rPr/>
      </w:pPr>
      <w:r>
        <w:rPr/>
        <w:t xml:space="preserve">How to use: for each question tick Yes / No / Not sure; for measurements write the number. Questions marked </w:t>
      </w:r>
      <w:r>
        <w:rPr>
          <w:b/>
        </w:rPr>
        <w:t>(take an illustrative photo)</w:t>
      </w:r>
      <w:r>
        <w:rPr/>
        <w:t xml:space="preserve"> should be backed by a photo. The questionnaire follows the photo positions: </w:t>
      </w:r>
      <w:r>
        <w:rPr>
          <w:b/>
        </w:rPr>
        <w:t>B Overview, C Entrance, D Main door, E Lift, F Toilet</w:t>
      </w:r>
      <w:r>
        <w:rPr/>
        <w:t xml:space="preserve">. Photos: </w:t>
      </w:r>
      <w:r>
        <w:rPr>
          <w:b/>
        </w:rPr>
        <w:t>3 required positions</w:t>
      </w:r>
      <w:r>
        <w:rPr/>
        <w:t xml:space="preserve"> (Overview taken in landscape 16:9, Entrance, Main door) and </w:t>
      </w:r>
      <w:r>
        <w:rPr>
          <w:b/>
        </w:rPr>
        <w:t>2 optional positions</w:t>
      </w:r>
      <w:r>
        <w:rPr/>
        <w:t xml:space="preserve"> (Lift, Toilet); at most 5 photos per position, at least 5 in total. Do not show anyone's face without their consent.</w:t>
      </w:r>
    </w:p>
    <w:p>
      <w:pPr>
        <w:pStyle w:val="Heading3"/>
        <w:bidi w:val="0"/>
        <w:jc w:val="left"/>
        <w:rPr/>
      </w:pPr>
      <w:r>
        <w:rPr/>
        <w:t>A2. Survey together with a wheelchair user (priority)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9553"/>
        <w:gridCol w:w="1331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9553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1331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</w:t>
            </w:r>
          </w:p>
        </w:tc>
        <w:tc>
          <w:tcPr>
            <w:tcW w:w="95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a person who uses a wheelchair surveying together with you?</w:t>
            </w:r>
          </w:p>
        </w:tc>
        <w:tc>
          <w:tcPr>
            <w:tcW w:w="13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</w:t>
            </w:r>
          </w:p>
        </w:tc>
        <w:tc>
          <w:tcPr>
            <w:tcW w:w="95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Has that person agreed to be photographed and to the photos being used by the project?</w:t>
              <w:br/>
            </w:r>
            <w:r>
              <w:rPr>
                <w:i/>
              </w:rPr>
              <w:t>(only if a wheelchair user is with you)</w:t>
            </w:r>
          </w:p>
        </w:tc>
        <w:tc>
          <w:tcPr>
            <w:tcW w:w="13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</w:t>
            </w:r>
          </w:p>
        </w:tc>
        <w:tc>
          <w:tcPr>
            <w:tcW w:w="95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Is there at least 1 photo showing that person (with their consent) at the entrance, door or toilet? Use it as a public photo only if they agree to publication, otherwise put it in the Extra photos </w:t>
            </w:r>
            <w:r>
              <w:rPr>
                <w:b/>
              </w:rPr>
              <w:t>(take an illustrative photo)</w:t>
            </w:r>
            <w:r>
              <w:rPr/>
              <w:br/>
            </w:r>
            <w:r>
              <w:rPr>
                <w:i/>
              </w:rPr>
              <w:t>(only if a wheelchair user is with you)</w:t>
            </w:r>
          </w:p>
        </w:tc>
        <w:tc>
          <w:tcPr>
            <w:tcW w:w="13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Yes   No   Not sure</w:t>
            </w:r>
          </w:p>
        </w:tc>
      </w:tr>
    </w:tbl>
    <w:p>
      <w:pPr>
        <w:pStyle w:val="Heading3"/>
        <w:bidi w:val="0"/>
        <w:jc w:val="left"/>
        <w:rPr/>
      </w:pPr>
      <w:r>
        <w:rPr/>
        <w:t>B. Overview (getting there, inside, assistance)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9307"/>
        <w:gridCol w:w="1577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9307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1577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</w:t>
            </w:r>
          </w:p>
        </w:tc>
        <w:tc>
          <w:tcPr>
            <w:tcW w:w="930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Is the pavement in front of the door usable by wheelchair (flat, wide enough, not blocked by motorbikes or stalls)? </w:t>
            </w:r>
            <w:r>
              <w:rPr>
                <w:b/>
              </w:rPr>
              <w:t>(take an illustrative photo)</w:t>
            </w:r>
          </w:p>
        </w:tc>
        <w:tc>
          <w:tcPr>
            <w:tcW w:w="1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</w:t>
            </w:r>
          </w:p>
        </w:tc>
        <w:tc>
          <w:tcPr>
            <w:tcW w:w="930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disabled parking or a drop-off point close to the door?</w:t>
            </w:r>
          </w:p>
        </w:tc>
        <w:tc>
          <w:tcPr>
            <w:tcW w:w="1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</w:t>
            </w:r>
          </w:p>
        </w:tc>
        <w:tc>
          <w:tcPr>
            <w:tcW w:w="930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 way inside wide enough for a wheelchair to turn around (clear space of at least about 1.5 m)?</w:t>
            </w:r>
          </w:p>
        </w:tc>
        <w:tc>
          <w:tcPr>
            <w:tcW w:w="1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</w:t>
            </w:r>
          </w:p>
        </w:tc>
        <w:tc>
          <w:tcPr>
            <w:tcW w:w="930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Does the place have more than one floor?</w:t>
            </w:r>
          </w:p>
        </w:tc>
        <w:tc>
          <w:tcPr>
            <w:tcW w:w="1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</w:t>
            </w:r>
          </w:p>
        </w:tc>
        <w:tc>
          <w:tcPr>
            <w:tcW w:w="930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Does the reception / cashier counter have a low section or knee space so a wheelchair user can use it?</w:t>
              <w:br/>
            </w:r>
            <w:r>
              <w:rPr>
                <w:sz w:val="20"/>
              </w:rPr>
              <w:t>QCVN 10:2024/BXD, clause 2.5.1.3 (counter top ≤ 800 mm; knee space ≥ 650 mm)</w:t>
            </w:r>
          </w:p>
        </w:tc>
        <w:tc>
          <w:tcPr>
            <w:tcW w:w="1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</w:t>
            </w:r>
          </w:p>
        </w:tc>
        <w:tc>
          <w:tcPr>
            <w:tcW w:w="930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 the staff know how to help / are they willing to help when asked?</w:t>
            </w:r>
          </w:p>
        </w:tc>
        <w:tc>
          <w:tcPr>
            <w:tcW w:w="1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</w:t>
            </w:r>
          </w:p>
        </w:tc>
        <w:tc>
          <w:tcPr>
            <w:tcW w:w="930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sign showing the accessible route?</w:t>
              <w:br/>
            </w:r>
            <w:r>
              <w:rPr>
                <w:sz w:val="20"/>
              </w:rPr>
              <w:t>QCVN 10:2024/BXD, clause 2.2.7</w:t>
            </w:r>
          </w:p>
        </w:tc>
        <w:tc>
          <w:tcPr>
            <w:tcW w:w="157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Yes   No   Not sure</w:t>
            </w:r>
          </w:p>
        </w:tc>
      </w:tr>
    </w:tbl>
    <w:p>
      <w:pPr>
        <w:pStyle w:val="Heading3"/>
        <w:bidi w:val="0"/>
        <w:jc w:val="left"/>
        <w:rPr/>
      </w:pPr>
      <w:r>
        <w:rPr/>
        <w:t>C. Entrance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7067"/>
        <w:gridCol w:w="3817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7067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</w:t>
            </w:r>
          </w:p>
        </w:tc>
        <w:tc>
          <w:tcPr>
            <w:tcW w:w="706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Number of steps at the main entrance (0 if none) </w:t>
            </w:r>
            <w:r>
              <w:rPr>
                <w:b/>
              </w:rPr>
              <w:t>(take an illustrative photo)</w:t>
            </w:r>
            <w:r>
              <w:rPr/>
              <w:br/>
            </w:r>
            <w:r>
              <w:rPr>
                <w:sz w:val="20"/>
              </w:rPr>
              <w:t>QCVN 10:2024/BXD, clause 2.2.2; 2.2.5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steps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12</w:t>
            </w:r>
          </w:p>
        </w:tc>
        <w:tc>
          <w:tcPr>
            <w:tcW w:w="706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Height of the highest step</w:t>
              <w:br/>
            </w:r>
            <w:r>
              <w:rPr>
                <w:sz w:val="20"/>
              </w:rPr>
              <w:t>QCVN 10:2024/BXD, clause 2.2.5 (≤ 150 mm)</w:t>
            </w:r>
            <w:r>
              <w:rPr/>
              <w:br/>
            </w:r>
            <w:r>
              <w:rPr>
                <w:i/>
              </w:rPr>
              <w:t>(only if there are steps)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13</w:t>
            </w:r>
          </w:p>
        </w:tc>
        <w:tc>
          <w:tcPr>
            <w:tcW w:w="706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Is there a ramp instead of the steps? </w:t>
            </w:r>
            <w:r>
              <w:rPr>
                <w:b/>
              </w:rPr>
              <w:t>(take an illustrative photo)</w:t>
            </w:r>
            <w:r>
              <w:rPr/>
              <w:br/>
            </w:r>
            <w:r>
              <w:rPr>
                <w:sz w:val="20"/>
              </w:rPr>
              <w:t>QCVN 10:2024/BXD, clause 2.2.2; 2.2.3</w:t>
            </w:r>
            <w:r>
              <w:rPr/>
              <w:br/>
            </w:r>
            <w:r>
              <w:rPr>
                <w:i/>
              </w:rPr>
              <w:t>(only if there are steps)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14</w:t>
            </w:r>
          </w:p>
        </w:tc>
        <w:tc>
          <w:tcPr>
            <w:tcW w:w="706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Slope of the ramp</w:t>
              <w:br/>
            </w:r>
            <w:r>
              <w:rPr>
                <w:sz w:val="20"/>
              </w:rPr>
              <w:t>QCVN 10:2024/BXD, clause 2.2.3 (≤ 1/12)</w:t>
            </w:r>
            <w:r>
              <w:rPr/>
              <w:br/>
            </w:r>
            <w:r>
              <w:rPr>
                <w:i/>
              </w:rPr>
              <w:t>(only if there is a ramp)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No steeper than 1/12   Steeper than 1/12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15</w:t>
            </w:r>
          </w:p>
        </w:tc>
        <w:tc>
          <w:tcPr>
            <w:tcW w:w="706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Width of the ramp</w:t>
              <w:br/>
            </w:r>
            <w:r>
              <w:rPr>
                <w:sz w:val="20"/>
              </w:rPr>
              <w:t>QCVN 10:2024/BXD, clause 2.2.3 (≥ 1.200 mm)</w:t>
            </w:r>
            <w:r>
              <w:rPr/>
              <w:br/>
            </w:r>
            <w:r>
              <w:rPr>
                <w:i/>
              </w:rPr>
              <w:t>(only if there is a ramp)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16</w:t>
            </w:r>
          </w:p>
        </w:tc>
        <w:tc>
          <w:tcPr>
            <w:tcW w:w="706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If the main entrance is not accessible: is there another entrance?</w:t>
              <w:br/>
            </w:r>
            <w:r>
              <w:rPr>
                <w:i/>
              </w:rPr>
              <w:t>(only if there are steps and no ramp)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17</w:t>
            </w:r>
          </w:p>
        </w:tc>
        <w:tc>
          <w:tcPr>
            <w:tcW w:w="706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Where is the other entrance?</w:t>
              <w:br/>
            </w:r>
            <w:r>
              <w:rPr>
                <w:i/>
              </w:rPr>
              <w:t>(only if there is another entrance)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…………………………………</w:t>
            </w:r>
          </w:p>
        </w:tc>
      </w:tr>
    </w:tbl>
    <w:p>
      <w:pPr>
        <w:pStyle w:val="Heading3"/>
        <w:bidi w:val="0"/>
        <w:jc w:val="left"/>
        <w:rPr/>
      </w:pPr>
      <w:r>
        <w:rPr/>
        <w:t>D. Main door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7038"/>
        <w:gridCol w:w="3846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7038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3846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18</w:t>
            </w:r>
          </w:p>
        </w:tc>
        <w:tc>
          <w:tcPr>
            <w:tcW w:w="70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Clear width of the main door (measured from the inner edge, with the door fully open) </w:t>
            </w:r>
            <w:r>
              <w:rPr>
                <w:b/>
              </w:rPr>
              <w:t>(take an illustrative photo)</w:t>
            </w:r>
            <w:r>
              <w:rPr/>
              <w:br/>
            </w:r>
            <w:r>
              <w:rPr>
                <w:sz w:val="20"/>
              </w:rPr>
              <w:t>QCVN 10:2024/BXD, clause 2.3.1 (entrance door ≥ 900 mm; inner rooms ≥ 800 mm)</w:t>
            </w:r>
          </w:p>
        </w:tc>
        <w:tc>
          <w:tcPr>
            <w:tcW w:w="384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19</w:t>
            </w:r>
          </w:p>
        </w:tc>
        <w:tc>
          <w:tcPr>
            <w:tcW w:w="70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Door type</w:t>
              <w:br/>
            </w:r>
            <w:r>
              <w:rPr>
                <w:sz w:val="20"/>
              </w:rPr>
              <w:t>QCVN 10:2024/BXD, clause 2.2.6 (no revolving door)</w:t>
            </w:r>
          </w:p>
        </w:tc>
        <w:tc>
          <w:tcPr>
            <w:tcW w:w="384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Automatic   Easy to push   Heavy, hard to open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</w:t>
            </w:r>
          </w:p>
        </w:tc>
        <w:tc>
          <w:tcPr>
            <w:tcW w:w="70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Threshold at the main entrance</w:t>
              <w:br/>
            </w:r>
            <w:r>
              <w:rPr>
                <w:sz w:val="20"/>
              </w:rPr>
              <w:t>QCVN 10:2024/BXD, clause 2.2.6 (no threshold)</w:t>
            </w:r>
          </w:p>
        </w:tc>
        <w:tc>
          <w:tcPr>
            <w:tcW w:w="384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No threshold   Yes, up to 2 cm high   Yes, over 2 cm high</w:t>
            </w:r>
          </w:p>
        </w:tc>
      </w:tr>
    </w:tbl>
    <w:p>
      <w:pPr>
        <w:pStyle w:val="Heading3"/>
        <w:bidi w:val="0"/>
        <w:jc w:val="left"/>
        <w:rPr/>
      </w:pPr>
      <w:r>
        <w:rPr/>
        <w:t>E. Lift (if any)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9235"/>
        <w:gridCol w:w="1649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923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1649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21</w:t>
            </w:r>
          </w:p>
        </w:tc>
        <w:tc>
          <w:tcPr>
            <w:tcW w:w="92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lift to the floors?</w:t>
              <w:br/>
            </w:r>
            <w:r>
              <w:rPr>
                <w:sz w:val="20"/>
              </w:rPr>
              <w:t>QCVN 10:2024/BXD, clause 2.4</w:t>
            </w:r>
            <w:r>
              <w:rPr/>
              <w:br/>
            </w:r>
            <w:r>
              <w:rPr>
                <w:i/>
              </w:rPr>
              <w:t>(only if more than one floor)</w:t>
            </w:r>
          </w:p>
        </w:tc>
        <w:tc>
          <w:tcPr>
            <w:tcW w:w="16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22</w:t>
            </w:r>
          </w:p>
        </w:tc>
        <w:tc>
          <w:tcPr>
            <w:tcW w:w="92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Width of the lift door</w:t>
              <w:br/>
            </w:r>
            <w:r>
              <w:rPr>
                <w:sz w:val="20"/>
              </w:rPr>
              <w:t>QCVN 10:2024/BXD, clause 2.4.1 (≥ 900 mm)</w:t>
            </w:r>
            <w:r>
              <w:rPr/>
              <w:br/>
            </w:r>
            <w:r>
              <w:rPr>
                <w:i/>
              </w:rPr>
              <w:t>(only if there is a lift)</w:t>
            </w:r>
          </w:p>
        </w:tc>
        <w:tc>
          <w:tcPr>
            <w:tcW w:w="16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23</w:t>
            </w:r>
          </w:p>
        </w:tc>
        <w:tc>
          <w:tcPr>
            <w:tcW w:w="92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Height of the lift control panel inside the car: HIGHEST button (floor of the lift to the centre of the button). To know whether a wheelchair user can reach the buttons </w:t>
            </w:r>
            <w:r>
              <w:rPr>
                <w:b/>
              </w:rPr>
              <w:t>(take an illustrative photo)</w:t>
            </w:r>
            <w:r>
              <w:rPr/>
              <w:br/>
            </w:r>
            <w:r>
              <w:rPr>
                <w:sz w:val="20"/>
              </w:rPr>
              <w:t>QCVN 10:2024/BXD, clause 2.4.4 (highest button ≤ 1200 mm)</w:t>
            </w:r>
            <w:r>
              <w:rPr/>
              <w:br/>
            </w:r>
            <w:r>
              <w:rPr>
                <w:i/>
              </w:rPr>
              <w:t>(only if there is a lift)</w:t>
            </w:r>
          </w:p>
        </w:tc>
        <w:tc>
          <w:tcPr>
            <w:tcW w:w="16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24</w:t>
            </w:r>
          </w:p>
        </w:tc>
        <w:tc>
          <w:tcPr>
            <w:tcW w:w="92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Height of the lift control panel inside the car: LOWEST button (floor of the lift to the centre of the button)</w:t>
              <w:br/>
            </w:r>
            <w:r>
              <w:rPr>
                <w:i/>
              </w:rPr>
              <w:t>(only if there is a lift)</w:t>
            </w:r>
          </w:p>
        </w:tc>
        <w:tc>
          <w:tcPr>
            <w:tcW w:w="16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25</w:t>
            </w:r>
          </w:p>
        </w:tc>
        <w:tc>
          <w:tcPr>
            <w:tcW w:w="92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 the lift buttons have raised characters (Braille or tactile symbols) for blind users?</w:t>
              <w:br/>
            </w:r>
            <w:r>
              <w:rPr>
                <w:sz w:val="20"/>
              </w:rPr>
              <w:t>QCVN 10:2024/BXD, clause 2.4.4</w:t>
            </w:r>
            <w:r>
              <w:rPr/>
              <w:br/>
            </w:r>
            <w:r>
              <w:rPr>
                <w:i/>
              </w:rPr>
              <w:t>(only if there is a lift)</w:t>
            </w:r>
          </w:p>
        </w:tc>
        <w:tc>
          <w:tcPr>
            <w:tcW w:w="16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Yes   No   Not sure</w:t>
            </w:r>
          </w:p>
        </w:tc>
      </w:tr>
    </w:tbl>
    <w:p>
      <w:pPr>
        <w:pStyle w:val="Heading3"/>
        <w:bidi w:val="0"/>
        <w:jc w:val="left"/>
        <w:rPr/>
      </w:pPr>
      <w:r>
        <w:rPr/>
        <w:t>F. Toilet</w:t>
      </w:r>
    </w:p>
    <w:tbl>
      <w:tblPr>
        <w:tblW w:w="995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7342"/>
        <w:gridCol w:w="2153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7342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2153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26</w:t>
            </w:r>
          </w:p>
        </w:tc>
        <w:tc>
          <w:tcPr>
            <w:tcW w:w="73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Is there a toilet for people with disabilities? </w:t>
            </w:r>
            <w:r>
              <w:rPr>
                <w:b/>
              </w:rPr>
              <w:t>(take an illustrative photo)</w:t>
            </w:r>
            <w:r>
              <w:rPr/>
              <w:br/>
            </w:r>
            <w:r>
              <w:rPr>
                <w:sz w:val="20"/>
              </w:rPr>
              <w:t>QCVN 10:2024/BXD, clause 2.5.5.1</w:t>
            </w:r>
          </w:p>
        </w:tc>
        <w:tc>
          <w:tcPr>
            <w:tcW w:w="21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27</w:t>
            </w:r>
          </w:p>
        </w:tc>
        <w:tc>
          <w:tcPr>
            <w:tcW w:w="73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If not: does the ordinary toilet have a step or a narrow door? (short description)</w:t>
              <w:br/>
            </w:r>
            <w:r>
              <w:rPr>
                <w:i/>
              </w:rPr>
              <w:t>(only if there is no accessible toilet)</w:t>
            </w:r>
          </w:p>
        </w:tc>
        <w:tc>
          <w:tcPr>
            <w:tcW w:w="21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28</w:t>
            </w:r>
          </w:p>
        </w:tc>
        <w:tc>
          <w:tcPr>
            <w:tcW w:w="73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Width of the accessible toilet door</w:t>
              <w:br/>
            </w:r>
            <w:r>
              <w:rPr>
                <w:sz w:val="20"/>
              </w:rPr>
              <w:t>QCVN 10:2024/BXD, clause 2.5.5.5 (≥ 800 mm)</w:t>
            </w:r>
            <w:r>
              <w:rPr/>
              <w:br/>
            </w:r>
            <w:r>
              <w:rPr>
                <w:i/>
              </w:rPr>
              <w:t>(only if there is an accessible toilet)</w:t>
            </w:r>
          </w:p>
        </w:tc>
        <w:tc>
          <w:tcPr>
            <w:tcW w:w="21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29</w:t>
            </w:r>
          </w:p>
        </w:tc>
        <w:tc>
          <w:tcPr>
            <w:tcW w:w="73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Are there grab bars?</w:t>
              <w:br/>
            </w:r>
            <w:r>
              <w:rPr>
                <w:sz w:val="20"/>
              </w:rPr>
              <w:t>QCVN 10:2024/BXD, clause 2.5.5.7</w:t>
            </w:r>
            <w:r>
              <w:rPr/>
              <w:br/>
            </w:r>
            <w:r>
              <w:rPr>
                <w:i/>
              </w:rPr>
              <w:t>(only if there is an accessible toilet)</w:t>
            </w:r>
          </w:p>
        </w:tc>
        <w:tc>
          <w:tcPr>
            <w:tcW w:w="21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30</w:t>
            </w:r>
          </w:p>
        </w:tc>
        <w:tc>
          <w:tcPr>
            <w:tcW w:w="73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enough room to turn a wheelchair?</w:t>
              <w:br/>
            </w:r>
            <w:r>
              <w:rPr>
                <w:sz w:val="20"/>
              </w:rPr>
              <w:t>QCVN 10:2024/BXD, clause 2.5.5.4 (≥ 1.400 × 1.400 mm)</w:t>
            </w:r>
            <w:r>
              <w:rPr/>
              <w:br/>
            </w:r>
            <w:r>
              <w:rPr>
                <w:i/>
              </w:rPr>
              <w:t>(only if there is an accessible toilet)</w:t>
            </w:r>
          </w:p>
        </w:tc>
        <w:tc>
          <w:tcPr>
            <w:tcW w:w="21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31</w:t>
            </w:r>
          </w:p>
        </w:tc>
        <w:tc>
          <w:tcPr>
            <w:tcW w:w="73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 toilet seat at a suitable height?</w:t>
              <w:br/>
            </w:r>
            <w:r>
              <w:rPr>
                <w:sz w:val="20"/>
              </w:rPr>
              <w:t>QCVN 10:2024/BXD, clause 2.5.5.6 (toilet seat ≤ 450 mm)</w:t>
            </w:r>
            <w:r>
              <w:rPr/>
              <w:br/>
            </w:r>
            <w:r>
              <w:rPr>
                <w:i/>
              </w:rPr>
              <w:t>(only if there is an accessible toilet)</w:t>
            </w:r>
          </w:p>
        </w:tc>
        <w:tc>
          <w:tcPr>
            <w:tcW w:w="21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Yes   No   Not sure</w:t>
            </w:r>
          </w:p>
        </w:tc>
      </w:tr>
    </w:tbl>
    <w:p>
      <w:pPr>
        <w:pStyle w:val="Heading3"/>
        <w:bidi w:val="0"/>
        <w:jc w:val="left"/>
        <w:rPr/>
      </w:pPr>
      <w:r>
        <w:rPr/>
        <w:t>Extra section for hotels / guesthouses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8742"/>
        <w:gridCol w:w="2142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8742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2142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32</w:t>
            </w:r>
          </w:p>
        </w:tc>
        <w:tc>
          <w:tcPr>
            <w:tcW w:w="87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an accessible room?</w:t>
            </w:r>
          </w:p>
        </w:tc>
        <w:tc>
          <w:tcPr>
            <w:tcW w:w="21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33</w:t>
            </w:r>
          </w:p>
        </w:tc>
        <w:tc>
          <w:tcPr>
            <w:tcW w:w="87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Which floor is the room on, and is there a lift to it?</w:t>
              <w:br/>
            </w:r>
            <w:r>
              <w:rPr>
                <w:i/>
              </w:rPr>
              <w:t>(only if there is an accessible room)</w:t>
            </w:r>
          </w:p>
        </w:tc>
        <w:tc>
          <w:tcPr>
            <w:tcW w:w="21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34</w:t>
            </w:r>
          </w:p>
        </w:tc>
        <w:tc>
          <w:tcPr>
            <w:tcW w:w="87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Width of the room door and the bathroom door inside the room</w:t>
              <w:br/>
            </w:r>
            <w:r>
              <w:rPr>
                <w:i/>
              </w:rPr>
              <w:t>(only if there is an accessible room)</w:t>
            </w:r>
          </w:p>
        </w:tc>
        <w:tc>
          <w:tcPr>
            <w:tcW w:w="21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35</w:t>
            </w:r>
          </w:p>
        </w:tc>
        <w:tc>
          <w:tcPr>
            <w:tcW w:w="87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Does the bathroom have a shower seat / bath chair and grab bars? </w:t>
            </w:r>
            <w:r>
              <w:rPr>
                <w:b/>
              </w:rPr>
              <w:t>(take an illustrative photo)</w:t>
            </w:r>
            <w:r>
              <w:rPr/>
              <w:br/>
            </w:r>
            <w:r>
              <w:rPr>
                <w:i/>
              </w:rPr>
              <w:t>(only if there is an accessible room)</w:t>
            </w:r>
          </w:p>
        </w:tc>
        <w:tc>
          <w:tcPr>
            <w:tcW w:w="21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36</w:t>
            </w:r>
          </w:p>
        </w:tc>
        <w:tc>
          <w:tcPr>
            <w:tcW w:w="87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Height of the bed</w:t>
              <w:br/>
            </w:r>
            <w:r>
              <w:rPr>
                <w:i/>
              </w:rPr>
              <w:t>(only if there is an accessible room)</w:t>
            </w:r>
          </w:p>
        </w:tc>
        <w:tc>
          <w:tcPr>
            <w:tcW w:w="21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37</w:t>
            </w:r>
          </w:p>
        </w:tc>
        <w:tc>
          <w:tcPr>
            <w:tcW w:w="87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Can the switches, wardrobe and hanging space be reached from a wheelchair?</w:t>
              <w:br/>
            </w:r>
            <w:r>
              <w:rPr>
                <w:i/>
              </w:rPr>
              <w:t>(only if there is an accessible room)</w:t>
            </w:r>
          </w:p>
        </w:tc>
        <w:tc>
          <w:tcPr>
            <w:tcW w:w="21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38</w:t>
            </w:r>
          </w:p>
        </w:tc>
        <w:tc>
          <w:tcPr>
            <w:tcW w:w="87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Are the breakfast area and shared areas accessible?</w:t>
            </w:r>
          </w:p>
        </w:tc>
        <w:tc>
          <w:tcPr>
            <w:tcW w:w="21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39</w:t>
            </w:r>
          </w:p>
        </w:tc>
        <w:tc>
          <w:tcPr>
            <w:tcW w:w="87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policy for booking accessible rooms / notifying the hotel in advance?</w:t>
            </w:r>
          </w:p>
        </w:tc>
        <w:tc>
          <w:tcPr>
            <w:tcW w:w="21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Yes   No   Not sure</w:t>
            </w:r>
          </w:p>
        </w:tc>
      </w:tr>
    </w:tbl>
    <w:p>
      <w:pPr>
        <w:pStyle w:val="Heading3"/>
        <w:bidi w:val="0"/>
        <w:jc w:val="left"/>
        <w:rPr/>
      </w:pPr>
      <w:r>
        <w:rPr/>
        <w:t>Extra section for restaurants / eateries</w:t>
      </w:r>
    </w:p>
    <w:tbl>
      <w:tblPr>
        <w:tblW w:w="9303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6942"/>
        <w:gridCol w:w="1906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6942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40</w:t>
            </w:r>
          </w:p>
        </w:tc>
        <w:tc>
          <w:tcPr>
            <w:tcW w:w="69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table where a wheelchair can fit (tables not fixed close together)?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41</w:t>
            </w:r>
          </w:p>
        </w:tc>
        <w:tc>
          <w:tcPr>
            <w:tcW w:w="69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Height under the table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42</w:t>
            </w:r>
          </w:p>
        </w:tc>
        <w:tc>
          <w:tcPr>
            <w:tcW w:w="69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large-print or tactile menu, or staff who read the menu?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43</w:t>
            </w:r>
          </w:p>
        </w:tc>
        <w:tc>
          <w:tcPr>
            <w:tcW w:w="694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 toilet on the same floor as the dining room?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Yes   No   Not sure</w:t>
            </w:r>
          </w:p>
        </w:tc>
      </w:tr>
    </w:tbl>
    <w:p>
      <w:pPr>
        <w:pStyle w:val="Heading3"/>
        <w:bidi w:val="0"/>
        <w:jc w:val="left"/>
        <w:rPr/>
      </w:pPr>
      <w:r>
        <w:rPr/>
        <w:t>Extra section for museums, heritage sites and attractions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7486"/>
        <w:gridCol w:w="3398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7486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3398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44</w:t>
            </w:r>
          </w:p>
        </w:tc>
        <w:tc>
          <w:tcPr>
            <w:tcW w:w="74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 ticket counter accessible (low counter, staff help)?</w:t>
            </w:r>
          </w:p>
        </w:tc>
        <w:tc>
          <w:tcPr>
            <w:tcW w:w="339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45</w:t>
            </w:r>
          </w:p>
        </w:tc>
        <w:tc>
          <w:tcPr>
            <w:tcW w:w="74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 people with disabilities and their companions get free or discounted tickets?</w:t>
            </w:r>
          </w:p>
        </w:tc>
        <w:tc>
          <w:tcPr>
            <w:tcW w:w="339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46</w:t>
            </w:r>
          </w:p>
        </w:tc>
        <w:tc>
          <w:tcPr>
            <w:tcW w:w="74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Are wheelchairs available to borrow? </w:t>
            </w:r>
            <w:r>
              <w:rPr>
                <w:b/>
              </w:rPr>
              <w:t>(take an illustrative photo)</w:t>
            </w:r>
          </w:p>
        </w:tc>
        <w:tc>
          <w:tcPr>
            <w:tcW w:w="339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47</w:t>
            </w:r>
          </w:p>
        </w:tc>
        <w:tc>
          <w:tcPr>
            <w:tcW w:w="74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Does the visiting route have ramps / lifts linking the areas? State clearly which areas are NOT accessible (and why, for example conservation)</w:t>
            </w:r>
          </w:p>
        </w:tc>
        <w:tc>
          <w:tcPr>
            <w:tcW w:w="339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48</w:t>
            </w:r>
          </w:p>
        </w:tc>
        <w:tc>
          <w:tcPr>
            <w:tcW w:w="74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Surface of the courtyard / paths</w:t>
            </w:r>
          </w:p>
        </w:tc>
        <w:tc>
          <w:tcPr>
            <w:tcW w:w="339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Flat, firm   Gravel / rough stone   Grass / soil   Uneven bricks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49</w:t>
            </w:r>
          </w:p>
        </w:tc>
        <w:tc>
          <w:tcPr>
            <w:tcW w:w="74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Are there seats and shade along the route?</w:t>
            </w:r>
          </w:p>
        </w:tc>
        <w:tc>
          <w:tcPr>
            <w:tcW w:w="339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Yes   No   Not sure</w:t>
            </w:r>
          </w:p>
        </w:tc>
      </w:tr>
    </w:tbl>
    <w:p>
      <w:pPr>
        <w:pStyle w:val="Heading3"/>
        <w:bidi w:val="0"/>
        <w:jc w:val="left"/>
        <w:rPr/>
      </w:pPr>
      <w:r>
        <w:rPr/>
        <w:t>Extra section for train stations, bus stations, airports and bus shelters</w:t>
      </w:r>
    </w:p>
    <w:tbl>
      <w:tblPr>
        <w:tblW w:w="10073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7712"/>
        <w:gridCol w:w="1906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7712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50</w:t>
            </w:r>
          </w:p>
        </w:tc>
        <w:tc>
          <w:tcPr>
            <w:tcW w:w="77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Does the ticket / check-in counter have a low section and staff to help?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51</w:t>
            </w:r>
          </w:p>
        </w:tc>
        <w:tc>
          <w:tcPr>
            <w:tcW w:w="77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Are staff available to help passengers on and off? (note how to book if needed)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52</w:t>
            </w:r>
          </w:p>
        </w:tc>
        <w:tc>
          <w:tcPr>
            <w:tcW w:w="77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Stations / bus bays: gap between the platform / bay and the vehicle floor (cm)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53</w:t>
            </w:r>
          </w:p>
        </w:tc>
        <w:tc>
          <w:tcPr>
            <w:tcW w:w="77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Height difference between the platform / bay and the vehicle floor (cm)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54</w:t>
            </w:r>
          </w:p>
        </w:tc>
        <w:tc>
          <w:tcPr>
            <w:tcW w:w="77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Does the vehicle have a low floor / ramp / lift / wheelchair space?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55</w:t>
            </w:r>
          </w:p>
        </w:tc>
        <w:tc>
          <w:tcPr>
            <w:tcW w:w="77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Bus shelter: flat floor, enough room for a wheelchair (&gt;= 1.2 x 0.8 m), lowered kerb?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56</w:t>
            </w:r>
          </w:p>
        </w:tc>
        <w:tc>
          <w:tcPr>
            <w:tcW w:w="77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Are announcements given by sight and sound, and is the timetable readable?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Yes   No   Not sure</w:t>
            </w:r>
          </w:p>
        </w:tc>
      </w:tr>
    </w:tbl>
    <w:p>
      <w:pPr>
        <w:pStyle w:val="Heading3"/>
        <w:bidi w:val="0"/>
        <w:jc w:val="left"/>
        <w:rPr/>
      </w:pPr>
      <w:r>
        <w:rPr/>
        <w:t>For airports / train stations: assistance policy for people with disabilities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6229"/>
        <w:gridCol w:w="4655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622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4655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57</w:t>
            </w:r>
          </w:p>
        </w:tc>
        <w:tc>
          <w:tcPr>
            <w:tcW w:w="62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 people with disabilities have to register / notify in advance to get assistance?</w:t>
            </w:r>
          </w:p>
        </w:tc>
        <w:tc>
          <w:tcPr>
            <w:tcW w:w="46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Not needed   Advance notice advised (not required)   Advance notice required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58</w:t>
            </w:r>
          </w:p>
        </w:tc>
        <w:tc>
          <w:tcPr>
            <w:tcW w:w="62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How and by when to register (phone, email, how long in advance)</w:t>
              <w:br/>
            </w:r>
            <w:r>
              <w:rPr>
                <w:i/>
              </w:rPr>
              <w:t>(only if notice is advised or required)</w:t>
            </w:r>
          </w:p>
        </w:tc>
        <w:tc>
          <w:tcPr>
            <w:tcW w:w="46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59</w:t>
            </w:r>
          </w:p>
        </w:tc>
        <w:tc>
          <w:tcPr>
            <w:tcW w:w="62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ticket discount for people with disabilities?</w:t>
            </w:r>
          </w:p>
        </w:tc>
        <w:tc>
          <w:tcPr>
            <w:tcW w:w="46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60</w:t>
            </w:r>
          </w:p>
        </w:tc>
        <w:tc>
          <w:tcPr>
            <w:tcW w:w="62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Amount of discount and documents required</w:t>
              <w:br/>
            </w:r>
            <w:r>
              <w:rPr>
                <w:i/>
              </w:rPr>
              <w:t>(only if there is a discount)</w:t>
            </w:r>
          </w:p>
        </w:tc>
        <w:tc>
          <w:tcPr>
            <w:tcW w:w="46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61</w:t>
            </w:r>
          </w:p>
        </w:tc>
        <w:tc>
          <w:tcPr>
            <w:tcW w:w="62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Is there a lift / platform lift / device to help passengers board the aircraft cabin or the train? </w:t>
            </w:r>
            <w:r>
              <w:rPr>
                <w:b/>
              </w:rPr>
              <w:t>(take an illustrative photo)</w:t>
            </w:r>
          </w:p>
        </w:tc>
        <w:tc>
          <w:tcPr>
            <w:tcW w:w="46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62</w:t>
            </w:r>
          </w:p>
        </w:tc>
        <w:tc>
          <w:tcPr>
            <w:tcW w:w="62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lift / device to help from the aircraft to the terminal (or from the train to the platform)?</w:t>
            </w:r>
          </w:p>
        </w:tc>
        <w:tc>
          <w:tcPr>
            <w:tcW w:w="46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63</w:t>
            </w:r>
          </w:p>
        </w:tc>
        <w:tc>
          <w:tcPr>
            <w:tcW w:w="62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Type of equipment (for example ambulift, boarding bridge, special wheelchair, platform lift)</w:t>
            </w:r>
          </w:p>
        </w:tc>
        <w:tc>
          <w:tcPr>
            <w:tcW w:w="46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64</w:t>
            </w:r>
          </w:p>
        </w:tc>
        <w:tc>
          <w:tcPr>
            <w:tcW w:w="62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an extra service fee charged for people with disabilities?</w:t>
            </w:r>
          </w:p>
        </w:tc>
        <w:tc>
          <w:tcPr>
            <w:tcW w:w="46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65</w:t>
            </w:r>
          </w:p>
        </w:tc>
        <w:tc>
          <w:tcPr>
            <w:tcW w:w="62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Fee amount and what service it covers</w:t>
              <w:br/>
            </w:r>
            <w:r>
              <w:rPr>
                <w:i/>
              </w:rPr>
              <w:t>(only if a fee is charged)</w:t>
            </w:r>
          </w:p>
        </w:tc>
        <w:tc>
          <w:tcPr>
            <w:tcW w:w="46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…………………………………</w:t>
            </w:r>
          </w:p>
        </w:tc>
      </w:tr>
    </w:tbl>
    <w:p>
      <w:pPr>
        <w:pStyle w:val="Heading3"/>
        <w:bidi w:val="0"/>
        <w:jc w:val="left"/>
        <w:rPr/>
      </w:pPr>
      <w:r>
        <w:rPr/>
        <w:t>Extra section for offices, organisation headquarters and public administrative service centres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8754"/>
        <w:gridCol w:w="2130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8754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66</w:t>
            </w:r>
          </w:p>
        </w:tc>
        <w:tc>
          <w:tcPr>
            <w:tcW w:w="87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low service counter (or part of a counter) for wheelchair users?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67</w:t>
            </w:r>
          </w:p>
        </w:tc>
        <w:tc>
          <w:tcPr>
            <w:tcW w:w="87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Height of the lowest service counter surface</w:t>
              <w:br/>
            </w:r>
            <w:r>
              <w:rPr>
                <w:i/>
              </w:rPr>
              <w:t>(only if ag_counter=Có)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68</w:t>
            </w:r>
          </w:p>
        </w:tc>
        <w:tc>
          <w:tcPr>
            <w:tcW w:w="87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Are the counters and rooms that serve the public on the ground floor, or reachable by lift / ramp?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69</w:t>
            </w:r>
          </w:p>
        </w:tc>
        <w:tc>
          <w:tcPr>
            <w:tcW w:w="87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Name the counters or rooms that CANNOT be reached</w:t>
              <w:br/>
            </w:r>
            <w:r>
              <w:rPr>
                <w:i/>
              </w:rPr>
              <w:t>(only if ag_floor=Không)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70</w:t>
            </w:r>
          </w:p>
        </w:tc>
        <w:tc>
          <w:tcPr>
            <w:tcW w:w="87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 the queue ticket and call system show on screen and announce by voice?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71</w:t>
            </w:r>
          </w:p>
        </w:tc>
        <w:tc>
          <w:tcPr>
            <w:tcW w:w="87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staff on site to guide and help people with disabilities?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72</w:t>
            </w:r>
          </w:p>
        </w:tc>
        <w:tc>
          <w:tcPr>
            <w:tcW w:w="87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priority counter or lane for people with disabilities?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73</w:t>
            </w:r>
          </w:p>
        </w:tc>
        <w:tc>
          <w:tcPr>
            <w:tcW w:w="87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Are there waiting seats and a waiting space for wheelchairs?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74</w:t>
            </w:r>
          </w:p>
        </w:tc>
        <w:tc>
          <w:tcPr>
            <w:tcW w:w="87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support for deaf people (sign language, text or video)?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75</w:t>
            </w:r>
          </w:p>
        </w:tc>
        <w:tc>
          <w:tcPr>
            <w:tcW w:w="87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Can people with disabilities file online or receive results at home?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Yes   No   Not sure</w:t>
            </w:r>
          </w:p>
        </w:tc>
      </w:tr>
    </w:tbl>
    <w:p>
      <w:pPr>
        <w:pStyle w:val="Heading3"/>
        <w:bidi w:val="0"/>
        <w:jc w:val="left"/>
        <w:rPr/>
      </w:pPr>
      <w:r>
        <w:rPr/>
        <w:t>Extra section for hospitals and health facilities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8780"/>
        <w:gridCol w:w="2104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8780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76</w:t>
            </w:r>
          </w:p>
        </w:tc>
        <w:tc>
          <w:tcPr>
            <w:tcW w:w="87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pick-up and drop-off point right at the door (ambulance, taxi), with a roof?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77</w:t>
            </w:r>
          </w:p>
        </w:tc>
        <w:tc>
          <w:tcPr>
            <w:tcW w:w="87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Does the registration and payment counter have a low section?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78</w:t>
            </w:r>
          </w:p>
        </w:tc>
        <w:tc>
          <w:tcPr>
            <w:tcW w:w="87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Are the clinics, laboratory and imaging departments on the ground floor, or reachable by lift / ramp?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79</w:t>
            </w:r>
          </w:p>
        </w:tc>
        <w:tc>
          <w:tcPr>
            <w:tcW w:w="87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Name the departments or areas that CANNOT be reached</w:t>
              <w:br/>
            </w:r>
            <w:r>
              <w:rPr>
                <w:i/>
              </w:rPr>
              <w:t>(only if hc_floors=Không)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80</w:t>
            </w:r>
          </w:p>
        </w:tc>
        <w:tc>
          <w:tcPr>
            <w:tcW w:w="87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Width of the examination room door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cm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81</w:t>
            </w:r>
          </w:p>
        </w:tc>
        <w:tc>
          <w:tcPr>
            <w:tcW w:w="87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 examination bed or table height-adjustable, or is there a patient transfer aid?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82</w:t>
            </w:r>
          </w:p>
        </w:tc>
        <w:tc>
          <w:tcPr>
            <w:tcW w:w="87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Does the imaging room (X-ray, CT, ultrasound) help transfer people from a wheelchair to the table?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83</w:t>
            </w:r>
          </w:p>
        </w:tc>
        <w:tc>
          <w:tcPr>
            <w:tcW w:w="87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Inpatient wards: can a wheelchair use the room door, the way through and the toilet in the room?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84</w:t>
            </w:r>
          </w:p>
        </w:tc>
        <w:tc>
          <w:tcPr>
            <w:tcW w:w="87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Does the emergency department have a level or ramped entrance with a wide enough door?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85</w:t>
            </w:r>
          </w:p>
        </w:tc>
        <w:tc>
          <w:tcPr>
            <w:tcW w:w="87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Are wheelchairs or stretchers available to borrow at the door? </w:t>
            </w:r>
            <w:r>
              <w:rPr>
                <w:b/>
              </w:rPr>
              <w:t>(take an illustrative photo)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86</w:t>
            </w:r>
          </w:p>
        </w:tc>
        <w:tc>
          <w:tcPr>
            <w:tcW w:w="87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Are signs large and high-contrast, with raised characters or guiding strips for blind users?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87</w:t>
            </w:r>
          </w:p>
        </w:tc>
        <w:tc>
          <w:tcPr>
            <w:tcW w:w="87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support for deaf patients (sign language, writing board, text)?</w:t>
            </w:r>
          </w:p>
        </w:tc>
        <w:tc>
          <w:tcPr>
            <w:tcW w:w="21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Yes   No   Not sure</w:t>
            </w:r>
          </w:p>
        </w:tc>
      </w:tr>
    </w:tbl>
    <w:p>
      <w:pPr>
        <w:pStyle w:val="Heading3"/>
        <w:bidi w:val="0"/>
        <w:jc w:val="left"/>
        <w:rPr/>
      </w:pPr>
      <w:r>
        <w:rPr/>
        <w:t>Extra section for facilities and centres of people with disabilities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5669"/>
        <w:gridCol w:w="5215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5669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5215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88</w:t>
            </w:r>
          </w:p>
        </w:tc>
        <w:tc>
          <w:tcPr>
            <w:tcW w:w="56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Main people served (for example blind, deaf, physical, intellectual, autism)</w:t>
            </w:r>
          </w:p>
        </w:tc>
        <w:tc>
          <w:tcPr>
            <w:tcW w:w="52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89</w:t>
            </w:r>
          </w:p>
        </w:tc>
        <w:tc>
          <w:tcPr>
            <w:tcW w:w="56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Main services and activities (for example vocational training, rehabilitation, care, counselling)</w:t>
            </w:r>
          </w:p>
        </w:tc>
        <w:tc>
          <w:tcPr>
            <w:tcW w:w="52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90</w:t>
            </w:r>
          </w:p>
        </w:tc>
        <w:tc>
          <w:tcPr>
            <w:tcW w:w="56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 people with disabilities work in or help run the place?</w:t>
            </w:r>
          </w:p>
        </w:tc>
        <w:tc>
          <w:tcPr>
            <w:tcW w:w="52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91</w:t>
            </w:r>
          </w:p>
        </w:tc>
        <w:tc>
          <w:tcPr>
            <w:tcW w:w="56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Can a wheelchair use the activity, training and living rooms (if any)?</w:t>
            </w:r>
          </w:p>
        </w:tc>
        <w:tc>
          <w:tcPr>
            <w:tcW w:w="52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92</w:t>
            </w:r>
          </w:p>
        </w:tc>
        <w:tc>
          <w:tcPr>
            <w:tcW w:w="56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Are signs large and high-contrast, with raised characters or guiding strips for blind users?</w:t>
            </w:r>
          </w:p>
        </w:tc>
        <w:tc>
          <w:tcPr>
            <w:tcW w:w="52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93</w:t>
            </w:r>
          </w:p>
        </w:tc>
        <w:tc>
          <w:tcPr>
            <w:tcW w:w="56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 bells and alarms have flashing lights or vibration for deaf people?</w:t>
            </w:r>
          </w:p>
        </w:tc>
        <w:tc>
          <w:tcPr>
            <w:tcW w:w="52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94</w:t>
            </w:r>
          </w:p>
        </w:tc>
        <w:tc>
          <w:tcPr>
            <w:tcW w:w="56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sign language interpreter?</w:t>
            </w:r>
          </w:p>
        </w:tc>
        <w:tc>
          <w:tcPr>
            <w:tcW w:w="52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95</w:t>
            </w:r>
          </w:p>
        </w:tc>
        <w:tc>
          <w:tcPr>
            <w:tcW w:w="56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quiet room or a way to reduce stimulation for autistic or sensory-sensitive people?</w:t>
            </w:r>
          </w:p>
        </w:tc>
        <w:tc>
          <w:tcPr>
            <w:tcW w:w="52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96</w:t>
            </w:r>
          </w:p>
        </w:tc>
        <w:tc>
          <w:tcPr>
            <w:tcW w:w="56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Can people borrow or repair wheelchairs and assistive devices?</w:t>
            </w:r>
          </w:p>
        </w:tc>
        <w:tc>
          <w:tcPr>
            <w:tcW w:w="52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97</w:t>
            </w:r>
          </w:p>
        </w:tc>
        <w:tc>
          <w:tcPr>
            <w:tcW w:w="56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pick-up vehicle that a wheelchair can use?</w:t>
            </w:r>
          </w:p>
        </w:tc>
        <w:tc>
          <w:tcPr>
            <w:tcW w:w="52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98</w:t>
            </w:r>
          </w:p>
        </w:tc>
        <w:tc>
          <w:tcPr>
            <w:tcW w:w="56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 visitors have to book ahead?</w:t>
            </w:r>
          </w:p>
        </w:tc>
        <w:tc>
          <w:tcPr>
            <w:tcW w:w="52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Not needed   Advance notice advised (not required)   Advance notice required   Not sure</w:t>
            </w:r>
          </w:p>
        </w:tc>
      </w:tr>
    </w:tbl>
    <w:p>
      <w:pPr>
        <w:pStyle w:val="Heading3"/>
        <w:bidi w:val="0"/>
        <w:jc w:val="left"/>
        <w:rPr/>
      </w:pPr>
      <w:r>
        <w:rPr/>
        <w:t>Extra section for universities, inclusive schools and special schools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8760"/>
        <w:gridCol w:w="2124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99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Types of disability the school accepts or teaches (if known)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100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Does it accept students with disabilities and offer support (fee reduction, special admission)?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101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Number of students with disabilities now studying (if known)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people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102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unit or person in charge of inclusive-education support?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103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Can a wheelchair enter classrooms, lecture halls and laboratories (door and way in)?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104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 the upper floors have a lift, or are classes with students with disabilities held on the ground floor?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105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space for a wheelchair or adjustable desks in the classroom?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106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Are the yard and paths between buildings level, with ramps instead of steps?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107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 canteen accessible?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108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Are the library and computer rooms accessible, with braille, audio materials or screen readers?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109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Does the dormitory or boarding area have accessible rooms?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110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sign language interpreting or captioning for deaf students?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111</w:t>
            </w:r>
          </w:p>
        </w:tc>
        <w:tc>
          <w:tcPr>
            <w:tcW w:w="87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there a pick-up vehicle that a wheelchair can use?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Yes   No   Not sure</w:t>
            </w:r>
          </w:p>
        </w:tc>
      </w:tr>
    </w:tbl>
    <w:p>
      <w:pPr>
        <w:pStyle w:val="Heading2"/>
        <w:bidi w:val="0"/>
        <w:jc w:val="left"/>
        <w:rPr/>
      </w:pPr>
      <w:r>
        <w:rPr/>
        <w:t>G. Overall accessibility level</w:t>
      </w:r>
    </w:p>
    <w:p>
      <w:pPr>
        <w:pStyle w:val="BodyText"/>
        <w:bidi w:val="0"/>
        <w:jc w:val="left"/>
        <w:rPr/>
      </w:pPr>
      <w:r>
        <w:rPr/>
        <w:t>The surveyor chooses one level and writes a one-sentence comment: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/>
        <w:tc>
          <w:tcPr>
            <w:tcW w:w="1133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>
                <w:b/>
              </w:rPr>
              <w:t>FULLY ACCESSIBLE</w:t>
            </w:r>
            <w:r>
              <w:rPr/>
              <w:t>: can be entered, can be moved around inside, and the toilet can be used without anyone's help.</w:t>
            </w:r>
          </w:p>
        </w:tc>
      </w:tr>
      <w:tr>
        <w:trPr/>
        <w:tc>
          <w:tcPr>
            <w:tcW w:w="1133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>
                <w:b/>
              </w:rPr>
              <w:t>PARTLY ACCESSIBLE</w:t>
            </w:r>
            <w:r>
              <w:rPr/>
              <w:t>: can be entered but one condition is missing (for example the toilet cannot be used, or someone has to lift the wheelchair over a step).</w:t>
            </w:r>
          </w:p>
        </w:tc>
      </w:tr>
      <w:tr>
        <w:trPr/>
        <w:tc>
          <w:tcPr>
            <w:tcW w:w="1133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>
                <w:b/>
              </w:rPr>
              <w:t>NOT ACCESSIBLE</w:t>
            </w:r>
            <w:r>
              <w:rPr/>
              <w:t>: cannot be entered independently.</w:t>
            </w:r>
          </w:p>
        </w:tc>
      </w:tr>
    </w:tbl>
    <w:p>
      <w:pPr>
        <w:pStyle w:val="BodyText"/>
        <w:bidi w:val="0"/>
        <w:jc w:val="left"/>
        <w:rPr/>
      </w:pPr>
      <w:r>
        <w:rPr/>
        <w:t>Comment: ……………………………………………………………………………………………………………</w:t>
      </w:r>
    </w:p>
    <w:p>
      <w:pPr>
        <w:pStyle w:val="BodyText"/>
        <w:bidi w:val="0"/>
        <w:jc w:val="left"/>
        <w:rPr/>
      </w:pPr>
      <w:r>
        <w:rPr>
          <w:b/>
        </w:rPr>
        <w:t>Hard rule:</w:t>
      </w:r>
      <w:r>
        <w:rPr/>
        <w:t xml:space="preserve"> an entrance counts as fully compliant only with no steps or a ramp no steeper than 1/12 and at least 1,200 mm wide (QCVN 2.2.3), an entrance door of at least 900 mm (2.3.1) and no threshold (2.2.6); a door of 800-899 mm or a threshold up to 2 cm gives at most PARTLY; a door under 800 mm or a threshold over 2 cm gives NOT. A place is rated FULLY ACCESSIBLE only when ALL THREE conditions are met: the entrance, the way inside, and the toilet. If one of the three fails the maximum is PARTLY ACCESSIBLE. This rule is public.</w:t>
      </w:r>
    </w:p>
    <w:p>
      <w:pPr>
        <w:pStyle w:val="Heading3"/>
        <w:bidi w:val="0"/>
        <w:jc w:val="left"/>
        <w:rPr/>
      </w:pPr>
      <w:r>
        <w:rPr/>
        <w:t>H. Blue ribbon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5"/>
        <w:gridCol w:w="6430"/>
        <w:gridCol w:w="4454"/>
      </w:tblGrid>
      <w:tr>
        <w:trPr/>
        <w:tc>
          <w:tcPr>
            <w:tcW w:w="455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No.</w:t>
            </w:r>
          </w:p>
        </w:tc>
        <w:tc>
          <w:tcPr>
            <w:tcW w:w="6430" w:type="dxa"/>
            <w:tcBorders/>
            <w:vAlign w:val="center"/>
          </w:tcPr>
          <w:p>
            <w:pPr>
              <w:pStyle w:val="TableHeading"/>
              <w:suppressLineNumbers/>
              <w:shd w:fill="E4F1F5" w:val="clear"/>
              <w:bidi w:val="0"/>
              <w:spacing w:before="0" w:after="283"/>
              <w:jc w:val="left"/>
              <w:rPr/>
            </w:pPr>
            <w:r>
              <w:rPr/>
              <w:t>Question</w:t>
            </w:r>
          </w:p>
        </w:tc>
        <w:tc>
          <w:tcPr>
            <w:tcW w:w="4454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Answer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112</w:t>
            </w:r>
          </w:p>
        </w:tc>
        <w:tc>
          <w:tcPr>
            <w:tcW w:w="64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Does this place employ people with disabilities?</w:t>
            </w:r>
          </w:p>
        </w:tc>
        <w:tc>
          <w:tcPr>
            <w:tcW w:w="44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113</w:t>
            </w:r>
          </w:p>
        </w:tc>
        <w:tc>
          <w:tcPr>
            <w:tcW w:w="64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Level at which people with disabilities are employed (choose one or more)</w:t>
              <w:br/>
            </w:r>
            <w:r>
              <w:rPr>
                <w:i/>
              </w:rPr>
              <w:t>(only if the place employs people with disabilities)</w:t>
            </w:r>
          </w:p>
        </w:tc>
        <w:tc>
          <w:tcPr>
            <w:tcW w:w="44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Management level   Staff in suitable departments   Other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114</w:t>
            </w:r>
          </w:p>
        </w:tc>
        <w:tc>
          <w:tcPr>
            <w:tcW w:w="64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Other level (please describe)</w:t>
              <w:br/>
            </w:r>
            <w:r>
              <w:rPr>
                <w:i/>
              </w:rPr>
              <w:t>(only if "Other" is ticked)</w:t>
            </w:r>
          </w:p>
        </w:tc>
        <w:tc>
          <w:tcPr>
            <w:tcW w:w="44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…………………………………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115</w:t>
            </w:r>
          </w:p>
        </w:tc>
        <w:tc>
          <w:tcPr>
            <w:tcW w:w="64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Type of recruitment</w:t>
              <w:br/>
            </w:r>
            <w:r>
              <w:rPr>
                <w:i/>
              </w:rPr>
              <w:t>(only if the place employs people with disabilities)</w:t>
            </w:r>
          </w:p>
        </w:tc>
        <w:tc>
          <w:tcPr>
            <w:tcW w:w="44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Regular recruitment   Only when a position is vacant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116</w:t>
            </w:r>
          </w:p>
        </w:tc>
        <w:tc>
          <w:tcPr>
            <w:tcW w:w="64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How many employees with disabilities does the place have now?</w:t>
              <w:br/>
            </w:r>
            <w:r>
              <w:rPr>
                <w:i/>
              </w:rPr>
              <w:t>(only if the place employs people with disabilities)</w:t>
            </w:r>
          </w:p>
        </w:tc>
        <w:tc>
          <w:tcPr>
            <w:tcW w:w="44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……………… </w:t>
            </w:r>
            <w:r>
              <w:rPr/>
              <w:t>people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117</w:t>
            </w:r>
          </w:p>
        </w:tc>
        <w:tc>
          <w:tcPr>
            <w:tcW w:w="64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Does the place regularly welcome customers with disabilities?</w:t>
            </w:r>
          </w:p>
        </w:tc>
        <w:tc>
          <w:tcPr>
            <w:tcW w:w="44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Yes   No   Not sure</w:t>
            </w:r>
          </w:p>
        </w:tc>
      </w:tr>
      <w:tr>
        <w:trPr/>
        <w:tc>
          <w:tcPr>
            <w:tcW w:w="4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118</w:t>
            </w:r>
          </w:p>
        </w:tc>
        <w:tc>
          <w:tcPr>
            <w:tcW w:w="643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Is the place regularly chosen to hold programmes or events for people with disabilities?</w:t>
            </w:r>
          </w:p>
        </w:tc>
        <w:tc>
          <w:tcPr>
            <w:tcW w:w="44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85"/>
              <w:jc w:val="left"/>
              <w:rPr/>
            </w:pPr>
            <w:r>
              <w:rPr/>
              <w:t>Yes   No   Not sure</w:t>
            </w:r>
          </w:p>
        </w:tc>
      </w:tr>
    </w:tbl>
    <w:p>
      <w:pPr>
        <w:pStyle w:val="BodyTextmeta"/>
        <w:bidi w:val="0"/>
        <w:spacing w:before="0" w:after="283"/>
        <w:jc w:val="left"/>
        <w:rPr/>
      </w:pPr>
      <w:r>
        <w:rPr/>
        <w:t>Surveyor's declaration: the measurements and photos are genuine; I have not accepted money or gifts to change the result. Signature: ……………………</w:t>
      </w:r>
    </w:p>
    <w:sectPr>
      <w:type w:val="nextPage"/>
      <w:pgSz w:w="11906" w:h="16838"/>
      <w:pgMar w:left="794" w:right="794" w:gutter="0" w:header="0" w:top="907" w:footer="0" w:bottom="90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altName w:val="DejaVu Sans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8"/>
    </w:pPr>
    <w:rPr>
      <w:rFonts w:ascii="Noto Sans;DejaVu Sans;Arial;sans-serif" w:hAnsi="Noto Sans;DejaVu Sans;Arial;sans-serif" w:eastAsia="Noto Sans;DejaVu Sans;Arial;sans-serif" w:cs="Noto Sans;DejaVu Sans;Arial;sans-serif"/>
      <w:b w:val="false"/>
      <w:bCs w:val="false"/>
      <w:i w:val="false"/>
      <w:iCs w:val="false"/>
      <w:caps w:val="false"/>
      <w:smallCaps w:val="false"/>
      <w:color w:val="10242B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38"/>
      <w:szCs w:val="3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27"/>
      <w:szCs w:val="27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3"/>
      <w:szCs w:val="23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sz w:val="20"/>
      <w:szCs w:val="20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meta">
    <w:name w:val="Body Text.meta"/>
    <w:basedOn w:val="BodyText"/>
    <w:qFormat/>
    <w:pPr/>
    <w:rPr>
      <w:color w:val="44606A"/>
      <w:sz w:val="19"/>
      <w:szCs w:val="19"/>
    </w:rPr>
  </w:style>
  <w:style w:type="paragraph" w:styleId="TableHeading">
    <w:name w:val="Table Heading"/>
    <w:basedOn w:val="TableContents"/>
    <w:qFormat/>
    <w:pPr>
      <w:suppressLineNumbers/>
      <w:shd w:fill="E4F1F5" w:val="clear"/>
      <w:jc w:val="left"/>
    </w:pPr>
    <w:rPr>
      <w:b/>
      <w:bCs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sv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LibreOffice/26.2.6.3$Linux_X86_64 LibreOffice_project/620$Build-3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Accessibility survey questionnaire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